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C1" w:rsidRDefault="00F32E7B" w:rsidP="005D30FF">
      <w:pPr>
        <w:ind w:left="-15" w:right="195" w:firstLine="9229"/>
      </w:pPr>
      <w:r>
        <w:t xml:space="preserve"> </w:t>
      </w:r>
    </w:p>
    <w:p w:rsidR="00A722C1" w:rsidRDefault="00F32E7B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5" w:line="270" w:lineRule="auto"/>
        <w:ind w:left="1436" w:right="1630" w:firstLine="761"/>
        <w:jc w:val="left"/>
      </w:pPr>
      <w:r>
        <w:rPr>
          <w:b/>
        </w:rPr>
        <w:t>Прогноз возможных чрезвычайных ситуаций на территории Кировской области на 1</w:t>
      </w:r>
      <w:r w:rsidR="00202FE7">
        <w:rPr>
          <w:b/>
        </w:rPr>
        <w:t>3</w:t>
      </w:r>
      <w:r>
        <w:rPr>
          <w:b/>
        </w:rPr>
        <w:t xml:space="preserve"> апреля 2023 года </w:t>
      </w:r>
    </w:p>
    <w:p w:rsidR="00A722C1" w:rsidRDefault="00F32E7B">
      <w:pPr>
        <w:spacing w:after="0" w:line="253" w:lineRule="auto"/>
        <w:ind w:left="0" w:right="18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A722C1" w:rsidRDefault="00F32E7B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CC09FE" w:rsidRDefault="00F32E7B" w:rsidP="005D30FF">
      <w:pPr>
        <w:spacing w:after="5" w:line="270" w:lineRule="auto"/>
        <w:ind w:left="715" w:right="1741" w:hanging="10"/>
      </w:pPr>
      <w:r>
        <w:t xml:space="preserve">Не зарегистрированы. </w:t>
      </w:r>
    </w:p>
    <w:p w:rsidR="00A722C1" w:rsidRDefault="00F32E7B" w:rsidP="005D30FF">
      <w:pPr>
        <w:spacing w:after="5" w:line="270" w:lineRule="auto"/>
        <w:ind w:left="715" w:right="1741" w:hanging="10"/>
      </w:pPr>
      <w:r>
        <w:rPr>
          <w:b/>
        </w:rPr>
        <w:t xml:space="preserve">1.2. Происшествия, природные бедствия, техногенные аварии. </w:t>
      </w:r>
    </w:p>
    <w:p w:rsidR="00A722C1" w:rsidRDefault="00F32E7B">
      <w:pPr>
        <w:ind w:left="708" w:right="0" w:firstLine="0"/>
      </w:pPr>
      <w:r>
        <w:t xml:space="preserve">Не зарегистрированы. </w:t>
      </w:r>
    </w:p>
    <w:p w:rsidR="00A722C1" w:rsidRDefault="00F32E7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A722C1" w:rsidRPr="00CC09FE" w:rsidRDefault="00F32E7B" w:rsidP="00CC09FE">
      <w:pPr>
        <w:spacing w:after="0" w:line="240" w:lineRule="auto"/>
        <w:ind w:left="0" w:right="0" w:firstLine="0"/>
        <w:jc w:val="left"/>
        <w:rPr>
          <w:b/>
        </w:rPr>
      </w:pPr>
      <w:r>
        <w:t xml:space="preserve"> Гидрологическая обстановка в норме. ГТС и водозаборы работают в плановом режиме</w:t>
      </w:r>
      <w:r w:rsidRPr="005D30FF">
        <w:rPr>
          <w:szCs w:val="28"/>
        </w:rPr>
        <w:t xml:space="preserve">. </w:t>
      </w:r>
      <w:r w:rsidR="005D30FF" w:rsidRPr="005D30FF">
        <w:rPr>
          <w:color w:val="auto"/>
          <w:szCs w:val="28"/>
        </w:rPr>
        <w:t>По состоянию на 12.04.2023 г. зимний режим сохраняется на Лузе,</w:t>
      </w:r>
      <w:r w:rsidR="005D30FF" w:rsidRPr="005D30FF">
        <w:rPr>
          <w:color w:val="auto"/>
          <w:szCs w:val="28"/>
        </w:rPr>
        <w:br/>
        <w:t>наблюдается ледостав с закраинами. Продолжается подъем уровней воды на Вятке</w:t>
      </w:r>
      <w:r w:rsidR="005D30FF" w:rsidRPr="005D30FF">
        <w:rPr>
          <w:color w:val="auto"/>
          <w:szCs w:val="28"/>
        </w:rPr>
        <w:br/>
        <w:t xml:space="preserve">ниже Слободского и у ГП </w:t>
      </w:r>
      <w:proofErr w:type="spellStart"/>
      <w:r w:rsidR="005D30FF" w:rsidRPr="005D30FF">
        <w:rPr>
          <w:color w:val="auto"/>
          <w:szCs w:val="28"/>
        </w:rPr>
        <w:t>Красноглинье</w:t>
      </w:r>
      <w:proofErr w:type="spellEnd"/>
      <w:r w:rsidR="005D30FF" w:rsidRPr="005D30FF">
        <w:rPr>
          <w:color w:val="auto"/>
          <w:szCs w:val="28"/>
        </w:rPr>
        <w:t>, на Лузе, в низовьях Камы. Подъем уровней</w:t>
      </w:r>
      <w:r w:rsidR="005D30FF" w:rsidRPr="005D30FF">
        <w:rPr>
          <w:color w:val="auto"/>
          <w:szCs w:val="28"/>
        </w:rPr>
        <w:br/>
        <w:t>составил от 3 до 14см за сутки. На остальных реках идет спад уровней. Отмечена</w:t>
      </w:r>
      <w:r w:rsidR="005D30FF" w:rsidRPr="005D30FF">
        <w:rPr>
          <w:color w:val="auto"/>
          <w:szCs w:val="28"/>
        </w:rPr>
        <w:br/>
        <w:t>подвижка на Черной Холунице, наблюдаются подвижка и разводья на Кобре. Идет</w:t>
      </w:r>
      <w:r w:rsidR="005D30FF" w:rsidRPr="005D30FF">
        <w:rPr>
          <w:color w:val="auto"/>
          <w:szCs w:val="28"/>
        </w:rPr>
        <w:br/>
        <w:t>редкий и средний ледоход на участке Вятки от Нагорска до Кирова, на Летке,</w:t>
      </w:r>
      <w:r w:rsidR="005D30FF" w:rsidRPr="005D30FF">
        <w:rPr>
          <w:color w:val="auto"/>
          <w:szCs w:val="28"/>
        </w:rPr>
        <w:br/>
        <w:t>Моломе, Юге, Каме. Очистилась ото льда Великая</w:t>
      </w:r>
      <w:r w:rsidR="005D30FF" w:rsidRPr="005D30FF">
        <w:rPr>
          <w:rFonts w:ascii="Arial" w:hAnsi="Arial" w:cs="Arial"/>
          <w:color w:val="auto"/>
          <w:sz w:val="22"/>
        </w:rPr>
        <w:t>.</w:t>
      </w:r>
      <w:r w:rsidR="005D30FF" w:rsidRPr="005D30FF">
        <w:rPr>
          <w:color w:val="auto"/>
          <w:sz w:val="24"/>
          <w:szCs w:val="24"/>
        </w:rPr>
        <w:br/>
      </w:r>
      <w:r w:rsidR="00CC09FE">
        <w:rPr>
          <w:b/>
        </w:rPr>
        <w:t xml:space="preserve">          1.4.</w:t>
      </w: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A722C1" w:rsidRDefault="00F32E7B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A722C1" w:rsidRDefault="00F32E7B">
      <w:pPr>
        <w:ind w:left="-15" w:right="0" w:firstLine="0"/>
      </w:pPr>
      <w:r>
        <w:t xml:space="preserve">Общий уровень загрязнения воздуха - умеренный. </w:t>
      </w:r>
    </w:p>
    <w:p w:rsidR="00CC09FE" w:rsidRDefault="00CC09FE" w:rsidP="00CC09FE">
      <w:pPr>
        <w:spacing w:after="5" w:line="270" w:lineRule="auto"/>
        <w:ind w:left="0" w:right="0" w:firstLine="676"/>
        <w:jc w:val="left"/>
        <w:rPr>
          <w:b/>
          <w:szCs w:val="28"/>
        </w:rPr>
      </w:pPr>
      <w:r>
        <w:rPr>
          <w:b/>
        </w:rPr>
        <w:t>1.5.</w:t>
      </w:r>
      <w:r w:rsidR="00F32E7B">
        <w:rPr>
          <w:b/>
        </w:rPr>
        <w:t>Природные пожары</w:t>
      </w:r>
      <w:r w:rsidR="00F32E7B" w:rsidRPr="00CC09FE">
        <w:rPr>
          <w:b/>
          <w:szCs w:val="28"/>
        </w:rPr>
        <w:t xml:space="preserve">. </w:t>
      </w:r>
    </w:p>
    <w:p w:rsidR="00CC09FE" w:rsidRDefault="00CC09FE" w:rsidP="00CC09FE">
      <w:pPr>
        <w:spacing w:after="5" w:line="270" w:lineRule="auto"/>
        <w:ind w:left="0" w:right="0" w:firstLine="676"/>
        <w:jc w:val="left"/>
        <w:rPr>
          <w:rStyle w:val="markedcontent"/>
          <w:szCs w:val="28"/>
        </w:rPr>
      </w:pPr>
      <w:r w:rsidRPr="00CC09FE">
        <w:rPr>
          <w:rStyle w:val="markedcontent"/>
          <w:szCs w:val="28"/>
        </w:rPr>
        <w:t>На территории лесничеств Кировской области пожароопасный сезон не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открыт.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По данным сайта ИСДМ "Рослесхоз" по области наблюдался 3 класс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пожарной опасности.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За прошедшие сутки природные пожары не зарегистрированы.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Ликвидированы 2 природных пожара: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Вятскополянском районе площадь, пройденная огнем, составила 1,2 га. На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тушение пожара привлекались силы и средства КОГСАУ «Лесоохрана»: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lastRenderedPageBreak/>
        <w:t>Вятскополянский отдел ОЗЛ - 1 чел., Советская ПХС: 2 ед. тех., 6 чел. Лесной отдел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- 2 чел., 1 ед. тех. Всего: 9 чел., 3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Вятскополянском районе площадь, пройденная огнем, составила 3,5 га. На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тушение пожара привлекались силы и средства КОГСАУ «Лесоохрана»: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Вятскополянский отдел ОЗЛ -1 ед. тех., 1 чел., Советская ПХС: 3 чел., Кировское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а/о: 1 МЛПК, 6 ППС. Арендатор: ООО "Лес": 1 ед. тех.,1 МЛПК, 7 чел., Местное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население: 7 чел., 2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 19 ПСЧ 1 ед. тех. 3 чел., приспособленная техника 1 ед.,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 xml:space="preserve">2 чел. Всего: 29 чел., 8 </w:t>
      </w:r>
      <w:proofErr w:type="spellStart"/>
      <w:r w:rsidRPr="00CC09FE">
        <w:rPr>
          <w:rStyle w:val="markedcontent"/>
          <w:szCs w:val="28"/>
        </w:rPr>
        <w:t>ед.тех</w:t>
      </w:r>
      <w:proofErr w:type="spellEnd"/>
      <w:r w:rsidRPr="00CC09FE">
        <w:rPr>
          <w:rStyle w:val="markedcontent"/>
          <w:szCs w:val="28"/>
        </w:rPr>
        <w:t>.</w:t>
      </w:r>
    </w:p>
    <w:p w:rsidR="00A722C1" w:rsidRDefault="00F32E7B" w:rsidP="00CC09FE">
      <w:pPr>
        <w:spacing w:after="0" w:line="240" w:lineRule="auto"/>
        <w:ind w:left="0" w:right="0" w:firstLine="0"/>
        <w:jc w:val="left"/>
      </w:pPr>
      <w:r w:rsidRPr="00CC09FE">
        <w:rPr>
          <w:szCs w:val="28"/>
        </w:rPr>
        <w:t xml:space="preserve"> </w:t>
      </w:r>
      <w:r w:rsidR="00CC09FE" w:rsidRPr="00CC09FE">
        <w:rPr>
          <w:rStyle w:val="markedcontent"/>
          <w:szCs w:val="28"/>
        </w:rPr>
        <w:t>1.6. Космический мониторинг.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По данным космического мониторинга за отчётный период зарегистрированы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5 термических точек.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1) </w:t>
      </w:r>
      <w:proofErr w:type="spellStart"/>
      <w:r w:rsidR="00CC09FE" w:rsidRPr="00CC09FE">
        <w:rPr>
          <w:rStyle w:val="markedcontent"/>
          <w:szCs w:val="28"/>
        </w:rPr>
        <w:t>Кикнурский</w:t>
      </w:r>
      <w:proofErr w:type="spellEnd"/>
      <w:r w:rsidR="00CC09FE" w:rsidRPr="00CC09FE">
        <w:rPr>
          <w:rStyle w:val="markedcontent"/>
          <w:szCs w:val="28"/>
        </w:rPr>
        <w:t xml:space="preserve"> округ,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Ермолино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сжигание отходов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лесопиления.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2) </w:t>
      </w:r>
      <w:proofErr w:type="spellStart"/>
      <w:r w:rsidR="00CC09FE" w:rsidRPr="00CC09FE">
        <w:rPr>
          <w:rStyle w:val="markedcontent"/>
          <w:szCs w:val="28"/>
        </w:rPr>
        <w:t>Кикнурский</w:t>
      </w:r>
      <w:proofErr w:type="spellEnd"/>
      <w:r w:rsidR="00CC09FE" w:rsidRPr="00CC09FE">
        <w:rPr>
          <w:rStyle w:val="markedcontent"/>
          <w:szCs w:val="28"/>
        </w:rPr>
        <w:t xml:space="preserve"> округ,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Ермолино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сжигание отходов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лесопиления.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3) Тужинский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Полубоярцево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горение мусора.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4) </w:t>
      </w:r>
      <w:proofErr w:type="spellStart"/>
      <w:r w:rsidR="00CC09FE" w:rsidRPr="00CC09FE">
        <w:rPr>
          <w:rStyle w:val="markedcontent"/>
          <w:szCs w:val="28"/>
        </w:rPr>
        <w:t>Котельничский</w:t>
      </w:r>
      <w:proofErr w:type="spellEnd"/>
      <w:r w:rsidR="00CC09FE" w:rsidRPr="00CC09FE">
        <w:rPr>
          <w:rStyle w:val="markedcontent"/>
          <w:szCs w:val="28"/>
        </w:rPr>
        <w:t xml:space="preserve">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Пузыренки</w:t>
      </w:r>
      <w:proofErr w:type="spellEnd"/>
      <w:r w:rsidR="00CC09FE" w:rsidRPr="00CC09FE">
        <w:rPr>
          <w:rStyle w:val="markedcontent"/>
          <w:szCs w:val="28"/>
        </w:rPr>
        <w:t xml:space="preserve"> – подтвердилась как горение мусора.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 xml:space="preserve">5) </w:t>
      </w:r>
      <w:proofErr w:type="spellStart"/>
      <w:r w:rsidR="00CC09FE" w:rsidRPr="00CC09FE">
        <w:rPr>
          <w:rStyle w:val="markedcontent"/>
          <w:szCs w:val="28"/>
        </w:rPr>
        <w:t>Омутнинский</w:t>
      </w:r>
      <w:proofErr w:type="spellEnd"/>
      <w:r w:rsidR="00CC09FE" w:rsidRPr="00CC09FE">
        <w:rPr>
          <w:rStyle w:val="markedcontent"/>
          <w:szCs w:val="28"/>
        </w:rPr>
        <w:t xml:space="preserve"> район, </w:t>
      </w:r>
      <w:proofErr w:type="spellStart"/>
      <w:r w:rsidR="00CC09FE" w:rsidRPr="00CC09FE">
        <w:rPr>
          <w:rStyle w:val="markedcontent"/>
          <w:szCs w:val="28"/>
        </w:rPr>
        <w:t>н.п</w:t>
      </w:r>
      <w:proofErr w:type="spellEnd"/>
      <w:r w:rsidR="00CC09FE" w:rsidRPr="00CC09FE">
        <w:rPr>
          <w:rStyle w:val="markedcontent"/>
          <w:szCs w:val="28"/>
        </w:rPr>
        <w:t xml:space="preserve">. </w:t>
      </w:r>
      <w:proofErr w:type="spellStart"/>
      <w:r w:rsidR="00CC09FE" w:rsidRPr="00CC09FE">
        <w:rPr>
          <w:rStyle w:val="markedcontent"/>
          <w:szCs w:val="28"/>
        </w:rPr>
        <w:t>Плетеневская</w:t>
      </w:r>
      <w:proofErr w:type="spellEnd"/>
      <w:r w:rsidR="00CC09FE" w:rsidRPr="00CC09FE">
        <w:rPr>
          <w:rStyle w:val="markedcontent"/>
          <w:szCs w:val="28"/>
        </w:rPr>
        <w:t xml:space="preserve"> – не подтвердилась.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Термические точки ликвидированы, угрозы населенным пунктам и объектам</w:t>
      </w:r>
      <w:r w:rsidR="00CC09FE" w:rsidRPr="00CC09FE">
        <w:rPr>
          <w:szCs w:val="28"/>
        </w:rPr>
        <w:br/>
      </w:r>
      <w:r w:rsidR="00CC09FE" w:rsidRPr="00CC09FE">
        <w:rPr>
          <w:rStyle w:val="markedcontent"/>
          <w:szCs w:val="28"/>
        </w:rPr>
        <w:t>экономики нет.</w:t>
      </w:r>
      <w:r w:rsidR="00CC09FE" w:rsidRPr="00CC09FE">
        <w:rPr>
          <w:rStyle w:val="10"/>
          <w:rFonts w:ascii="Arial" w:hAnsi="Arial" w:cs="Arial"/>
          <w:sz w:val="22"/>
        </w:rPr>
        <w:t xml:space="preserve"> </w:t>
      </w:r>
      <w:r w:rsidR="00CC09FE" w:rsidRPr="00CC09FE">
        <w:rPr>
          <w:color w:val="auto"/>
          <w:szCs w:val="28"/>
        </w:rPr>
        <w:t>1.8. Биолого-социальные.</w:t>
      </w:r>
      <w:r w:rsidR="00CC09FE" w:rsidRPr="00CC09FE">
        <w:rPr>
          <w:color w:val="auto"/>
          <w:szCs w:val="28"/>
        </w:rPr>
        <w:br/>
        <w:t xml:space="preserve">В связи с угрозой распространения новой </w:t>
      </w:r>
      <w:proofErr w:type="spellStart"/>
      <w:r w:rsidR="00CC09FE" w:rsidRPr="00CC09FE">
        <w:rPr>
          <w:color w:val="auto"/>
          <w:szCs w:val="28"/>
        </w:rPr>
        <w:t>коронавирусной</w:t>
      </w:r>
      <w:proofErr w:type="spellEnd"/>
      <w:r w:rsidR="00CC09FE" w:rsidRPr="00CC09FE">
        <w:rPr>
          <w:color w:val="auto"/>
          <w:szCs w:val="28"/>
        </w:rPr>
        <w:t xml:space="preserve"> инфекции Указом</w:t>
      </w:r>
      <w:r w:rsidR="00CC09FE" w:rsidRPr="00CC09FE">
        <w:rPr>
          <w:color w:val="auto"/>
          <w:szCs w:val="28"/>
        </w:rPr>
        <w:br/>
        <w:t xml:space="preserve">Губернатора Кировской области </w:t>
      </w:r>
      <w:proofErr w:type="spellStart"/>
      <w:r w:rsidR="00CC09FE" w:rsidRPr="00CC09FE">
        <w:rPr>
          <w:color w:val="auto"/>
          <w:szCs w:val="28"/>
        </w:rPr>
        <w:t>No</w:t>
      </w:r>
      <w:proofErr w:type="spellEnd"/>
      <w:r w:rsidR="00CC09FE" w:rsidRPr="00CC09FE">
        <w:rPr>
          <w:color w:val="auto"/>
          <w:szCs w:val="28"/>
        </w:rPr>
        <w:t xml:space="preserve"> 44 от 17.03.2020г. с 17.03.2020 г. на территории</w:t>
      </w:r>
      <w:r w:rsidR="00CC09FE" w:rsidRPr="00CC09FE">
        <w:rPr>
          <w:color w:val="auto"/>
          <w:szCs w:val="28"/>
        </w:rPr>
        <w:br/>
        <w:t>Кировской области введён режим Повышенной готовности.</w:t>
      </w:r>
      <w:r w:rsidR="00CC09FE" w:rsidRPr="00CC09FE">
        <w:rPr>
          <w:color w:val="auto"/>
          <w:szCs w:val="28"/>
        </w:rPr>
        <w:br/>
        <w:t>В связи с резким ухудшением эпизоотической ситуации по африканской чуме</w:t>
      </w:r>
      <w:r w:rsidR="00CC09FE" w:rsidRPr="00CC09FE">
        <w:rPr>
          <w:color w:val="auto"/>
          <w:szCs w:val="28"/>
        </w:rPr>
        <w:br/>
        <w:t>свиней на территории Республики Татарстан и угрозой заноса африканской чумы</w:t>
      </w:r>
      <w:r w:rsidR="00CC09FE" w:rsidRPr="00CC09FE">
        <w:rPr>
          <w:color w:val="auto"/>
          <w:szCs w:val="28"/>
        </w:rPr>
        <w:br/>
        <w:t>свиней на территорию Кировской области Указом Губернатора Кировской области</w:t>
      </w:r>
      <w:r w:rsidR="00CC09FE" w:rsidRPr="00CC09FE">
        <w:rPr>
          <w:color w:val="auto"/>
          <w:szCs w:val="28"/>
        </w:rPr>
        <w:br/>
      </w:r>
      <w:proofErr w:type="spellStart"/>
      <w:r w:rsidR="00CC09FE" w:rsidRPr="00CC09FE">
        <w:rPr>
          <w:color w:val="auto"/>
          <w:szCs w:val="28"/>
        </w:rPr>
        <w:t>No</w:t>
      </w:r>
      <w:proofErr w:type="spellEnd"/>
      <w:r w:rsidR="00CC09FE" w:rsidRPr="00CC09FE">
        <w:rPr>
          <w:color w:val="auto"/>
          <w:szCs w:val="28"/>
        </w:rPr>
        <w:t xml:space="preserve"> 182 от 25.12.2020г. на территории Кировской области введён режим Повышенной</w:t>
      </w:r>
      <w:r w:rsidR="00CC09FE">
        <w:rPr>
          <w:color w:val="auto"/>
          <w:szCs w:val="28"/>
        </w:rPr>
        <w:t xml:space="preserve"> </w:t>
      </w:r>
      <w:r w:rsidR="00CC09FE" w:rsidRPr="00CC09FE">
        <w:rPr>
          <w:color w:val="auto"/>
          <w:szCs w:val="28"/>
        </w:rPr>
        <w:t>готовности.</w:t>
      </w:r>
      <w:r w:rsidR="00CC09FE" w:rsidRPr="00CC09FE">
        <w:rPr>
          <w:color w:val="auto"/>
          <w:szCs w:val="28"/>
        </w:rPr>
        <w:br/>
        <w:t>За отчётный период случаи бешенства диких животных не зарегистрированы.</w:t>
      </w:r>
      <w:r w:rsidR="00CC09FE" w:rsidRPr="00CC09FE">
        <w:rPr>
          <w:color w:val="auto"/>
          <w:szCs w:val="28"/>
        </w:rPr>
        <w:br/>
      </w:r>
      <w:r w:rsidR="00CC09FE">
        <w:rPr>
          <w:b/>
        </w:rPr>
        <w:t xml:space="preserve">         1.9.</w:t>
      </w:r>
      <w:r>
        <w:rPr>
          <w:b/>
        </w:rPr>
        <w:t xml:space="preserve">Метеообстановка. </w:t>
      </w:r>
    </w:p>
    <w:p w:rsidR="00A722C1" w:rsidRDefault="00F32E7B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A722C1" w:rsidRDefault="00F32E7B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CC09FE" w:rsidRDefault="00F32E7B" w:rsidP="00CC09FE">
      <w:pPr>
        <w:ind w:left="708" w:right="0" w:firstLine="0"/>
        <w:jc w:val="left"/>
      </w:pPr>
      <w:r>
        <w:rPr>
          <w:b/>
        </w:rPr>
        <w:t>НЯ:</w:t>
      </w:r>
      <w:r>
        <w:t xml:space="preserve"> нет. </w:t>
      </w:r>
    </w:p>
    <w:p w:rsidR="00A722C1" w:rsidRPr="00CC09FE" w:rsidRDefault="00CC09FE" w:rsidP="00CC09FE">
      <w:pPr>
        <w:ind w:left="708" w:right="0" w:firstLine="0"/>
        <w:jc w:val="left"/>
        <w:rPr>
          <w:szCs w:val="28"/>
        </w:rPr>
      </w:pPr>
      <w:r w:rsidRPr="00CC09FE">
        <w:rPr>
          <w:rStyle w:val="markedcontent"/>
          <w:b/>
          <w:szCs w:val="28"/>
        </w:rPr>
        <w:t>12 апреля (среда)</w:t>
      </w:r>
      <w:r w:rsidRPr="00CC09FE">
        <w:rPr>
          <w:b/>
          <w:szCs w:val="28"/>
        </w:rPr>
        <w:br/>
      </w:r>
      <w:r w:rsidRPr="00CC09FE">
        <w:rPr>
          <w:rStyle w:val="markedcontent"/>
          <w:szCs w:val="28"/>
        </w:rPr>
        <w:t>Облачность: ночью переменная облачность, днём облачно с прояснениями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Осадки: ночью местами небольшой мокрый снег, днём небольшой дождь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Ветер: ночью юго-западный, днём западный, северо-западный, ночью 3-8 м/с,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днём 7-12 м/с.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Температура воздуха: ночью -1, +4 °C, днём +12, +17 °C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Прогноз происшествий на территории Кировской области за прошедшие сутки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lastRenderedPageBreak/>
        <w:t>оправдался: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возникновения техногенных пожаров;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возникновения ДТП;</w:t>
      </w:r>
      <w:r w:rsidRPr="00CC09FE">
        <w:rPr>
          <w:szCs w:val="28"/>
        </w:rPr>
        <w:br/>
      </w:r>
      <w:r w:rsidRPr="00CC09FE">
        <w:rPr>
          <w:rStyle w:val="markedcontent"/>
          <w:szCs w:val="28"/>
        </w:rPr>
        <w:t>- в части заболеваемости штаммами коронавируса 2019-nCoV и омикрон.</w:t>
      </w:r>
    </w:p>
    <w:p w:rsidR="00A722C1" w:rsidRDefault="00F32E7B" w:rsidP="00CC09FE">
      <w:pPr>
        <w:ind w:left="708" w:right="0" w:firstLine="0"/>
      </w:pPr>
      <w:r>
        <w:rPr>
          <w:b/>
        </w:rPr>
        <w:t>1.10. Сейсмологическая обстановка.</w:t>
      </w:r>
      <w:r>
        <w:t xml:space="preserve"> </w:t>
      </w:r>
    </w:p>
    <w:p w:rsidR="00A722C1" w:rsidRDefault="00F32E7B">
      <w:pPr>
        <w:ind w:left="708" w:right="0" w:firstLine="0"/>
      </w:pPr>
      <w:r>
        <w:t xml:space="preserve">Сейсмологических событий не произошло. </w:t>
      </w:r>
    </w:p>
    <w:p w:rsidR="00A722C1" w:rsidRDefault="00F32E7B">
      <w:pPr>
        <w:spacing w:after="5" w:line="270" w:lineRule="auto"/>
        <w:ind w:left="715" w:right="4364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A722C1" w:rsidRDefault="00F32E7B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A722C1" w:rsidRDefault="00F32E7B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F94AD1" w:rsidRDefault="00F32E7B" w:rsidP="00CC09FE">
      <w:pPr>
        <w:spacing w:after="0" w:line="240" w:lineRule="auto"/>
        <w:ind w:left="0" w:right="0" w:firstLine="0"/>
        <w:jc w:val="left"/>
      </w:pPr>
      <w:r>
        <w:rPr>
          <w:b/>
        </w:rPr>
        <w:t>ОЯ:</w:t>
      </w:r>
      <w:r>
        <w:t xml:space="preserve"> не прогнозируются.</w:t>
      </w:r>
    </w:p>
    <w:p w:rsidR="00F94AD1" w:rsidRDefault="00F32E7B" w:rsidP="00CC09FE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НЯ</w:t>
      </w:r>
      <w:r>
        <w:t>: не прогнозируются.</w:t>
      </w:r>
      <w:r>
        <w:rPr>
          <w:b/>
        </w:rPr>
        <w:t xml:space="preserve"> </w:t>
      </w:r>
    </w:p>
    <w:p w:rsidR="00F94AD1" w:rsidRPr="00F94AD1" w:rsidRDefault="00CC09FE" w:rsidP="00F94AD1">
      <w:pPr>
        <w:spacing w:after="0" w:line="240" w:lineRule="auto"/>
        <w:ind w:left="0" w:right="0" w:firstLine="0"/>
        <w:jc w:val="left"/>
        <w:rPr>
          <w:rStyle w:val="10"/>
          <w:rFonts w:ascii="Arial" w:hAnsi="Arial" w:cs="Arial"/>
          <w:b w:val="0"/>
          <w:sz w:val="22"/>
        </w:rPr>
      </w:pPr>
      <w:r w:rsidRPr="00F94AD1">
        <w:rPr>
          <w:b/>
          <w:color w:val="auto"/>
          <w:szCs w:val="28"/>
        </w:rPr>
        <w:t>13 апреля (четверг)</w:t>
      </w:r>
      <w:r w:rsidRPr="00F94AD1">
        <w:rPr>
          <w:color w:val="auto"/>
          <w:szCs w:val="28"/>
        </w:rPr>
        <w:br/>
        <w:t>Облачность: переменная облачность.</w:t>
      </w:r>
      <w:r w:rsidRPr="00F94AD1">
        <w:rPr>
          <w:color w:val="auto"/>
          <w:szCs w:val="28"/>
        </w:rPr>
        <w:br/>
        <w:t>Осадки: ночью местами небольшой мокрый снег, днём местами небольшой</w:t>
      </w:r>
      <w:r w:rsidRPr="00F94AD1">
        <w:rPr>
          <w:color w:val="auto"/>
          <w:szCs w:val="28"/>
        </w:rPr>
        <w:br/>
        <w:t>дождь.</w:t>
      </w:r>
      <w:r w:rsidRPr="00F94AD1">
        <w:rPr>
          <w:color w:val="auto"/>
          <w:szCs w:val="28"/>
        </w:rPr>
        <w:br/>
        <w:t>Ветер: ночью северо-западный, днём северный, северо-восточный, ночью 4-9</w:t>
      </w:r>
      <w:r w:rsidRPr="00F94AD1">
        <w:rPr>
          <w:color w:val="auto"/>
          <w:szCs w:val="28"/>
        </w:rPr>
        <w:br/>
        <w:t>м/с, днём 9-14 м/с.</w:t>
      </w:r>
      <w:r w:rsidRPr="00F94AD1">
        <w:rPr>
          <w:color w:val="auto"/>
          <w:szCs w:val="28"/>
        </w:rPr>
        <w:br/>
        <w:t>Температура воздуха: ночью -2, +3 °C, днём +4, +9 °C, при прояснениях до</w:t>
      </w:r>
      <w:r w:rsidRPr="00F94AD1">
        <w:rPr>
          <w:color w:val="auto"/>
          <w:szCs w:val="28"/>
        </w:rPr>
        <w:br/>
        <w:t>+14 °C .</w:t>
      </w:r>
      <w:r w:rsidRPr="00F94AD1">
        <w:rPr>
          <w:color w:val="auto"/>
          <w:szCs w:val="28"/>
        </w:rPr>
        <w:br/>
      </w:r>
      <w:r w:rsidRPr="00F94AD1">
        <w:rPr>
          <w:b/>
          <w:color w:val="auto"/>
          <w:szCs w:val="28"/>
        </w:rPr>
        <w:t>14 апреля (пятница)</w:t>
      </w:r>
      <w:r w:rsidR="00F94AD1" w:rsidRPr="00F94AD1">
        <w:rPr>
          <w:rStyle w:val="10"/>
          <w:rFonts w:ascii="Arial" w:hAnsi="Arial" w:cs="Arial"/>
          <w:b w:val="0"/>
          <w:sz w:val="22"/>
        </w:rPr>
        <w:t xml:space="preserve"> </w:t>
      </w:r>
    </w:p>
    <w:p w:rsidR="00A722C1" w:rsidRDefault="00F94AD1" w:rsidP="00F94AD1">
      <w:pPr>
        <w:spacing w:after="0" w:line="240" w:lineRule="auto"/>
        <w:ind w:left="0" w:right="0" w:firstLine="0"/>
        <w:jc w:val="left"/>
      </w:pPr>
      <w:r w:rsidRPr="00F94AD1">
        <w:rPr>
          <w:color w:val="auto"/>
          <w:szCs w:val="28"/>
        </w:rPr>
        <w:t>Облачность: небольшая облачность.</w:t>
      </w:r>
      <w:r w:rsidRPr="00F94AD1">
        <w:rPr>
          <w:color w:val="auto"/>
          <w:szCs w:val="28"/>
        </w:rPr>
        <w:br/>
        <w:t>Осадки: преимущественно без осадков.</w:t>
      </w:r>
      <w:r w:rsidRPr="00F94AD1">
        <w:rPr>
          <w:color w:val="auto"/>
          <w:szCs w:val="28"/>
        </w:rPr>
        <w:br/>
        <w:t>Ветер: восточный, северо-восточный, 8-13 м/с, местами порывы днём 13-18</w:t>
      </w:r>
      <w:r w:rsidRPr="00F94AD1">
        <w:rPr>
          <w:color w:val="auto"/>
          <w:szCs w:val="28"/>
        </w:rPr>
        <w:br/>
        <w:t>м/с.</w:t>
      </w:r>
      <w:r w:rsidRPr="00F94AD1">
        <w:rPr>
          <w:color w:val="auto"/>
          <w:szCs w:val="28"/>
        </w:rPr>
        <w:br/>
        <w:t>Температура воздуха: ночью -4, -9 °C, днём +2, +7 °C.</w:t>
      </w:r>
      <w:r w:rsidRPr="00F94AD1">
        <w:rPr>
          <w:color w:val="auto"/>
          <w:szCs w:val="28"/>
        </w:rPr>
        <w:br/>
      </w:r>
      <w:r w:rsidRPr="00F94AD1">
        <w:rPr>
          <w:b/>
          <w:color w:val="auto"/>
          <w:szCs w:val="28"/>
        </w:rPr>
        <w:t>15 апреля (суббота)</w:t>
      </w:r>
      <w:r w:rsidRPr="00F94AD1">
        <w:rPr>
          <w:b/>
          <w:color w:val="auto"/>
          <w:szCs w:val="28"/>
        </w:rPr>
        <w:br/>
      </w:r>
      <w:r w:rsidRPr="00F94AD1">
        <w:rPr>
          <w:color w:val="auto"/>
          <w:szCs w:val="28"/>
        </w:rPr>
        <w:t>Облачность: небольшая облачность.</w:t>
      </w:r>
      <w:r w:rsidRPr="00F94AD1">
        <w:rPr>
          <w:color w:val="auto"/>
          <w:szCs w:val="28"/>
        </w:rPr>
        <w:br/>
        <w:t>Осадки: преимущественно без осадков.</w:t>
      </w:r>
      <w:r w:rsidRPr="00F94AD1">
        <w:rPr>
          <w:color w:val="auto"/>
          <w:szCs w:val="28"/>
        </w:rPr>
        <w:br/>
        <w:t>Ветер: ночью северо-восточный, днём северный, северо-восточный, ночью 3-8</w:t>
      </w:r>
      <w:r w:rsidRPr="00F94AD1">
        <w:rPr>
          <w:color w:val="auto"/>
          <w:szCs w:val="28"/>
        </w:rPr>
        <w:br/>
        <w:t>м/с, днём 5-10 м/с.</w:t>
      </w:r>
      <w:r w:rsidRPr="00F94AD1">
        <w:rPr>
          <w:color w:val="auto"/>
          <w:szCs w:val="28"/>
        </w:rPr>
        <w:br/>
        <w:t>Температура воздуха: ночью -4, -9 °C, днём +6, +11 °C.</w:t>
      </w:r>
      <w:r w:rsidRPr="00F94AD1">
        <w:rPr>
          <w:color w:val="auto"/>
          <w:szCs w:val="28"/>
        </w:rPr>
        <w:br/>
      </w:r>
      <w:r w:rsidR="00F32E7B">
        <w:rPr>
          <w:b/>
        </w:rPr>
        <w:t xml:space="preserve">2.1. Прогноз гидрологической обстановки. </w:t>
      </w:r>
    </w:p>
    <w:p w:rsidR="00A722C1" w:rsidRDefault="00F32E7B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A722C1" w:rsidRDefault="00F32E7B">
      <w:pPr>
        <w:ind w:left="708" w:right="0" w:firstLine="0"/>
      </w:pPr>
      <w:r>
        <w:lastRenderedPageBreak/>
        <w:t xml:space="preserve">Прогнозируется подтопление: </w:t>
      </w:r>
    </w:p>
    <w:p w:rsidR="00A722C1" w:rsidRDefault="00F32E7B">
      <w:pPr>
        <w:numPr>
          <w:ilvl w:val="0"/>
          <w:numId w:val="6"/>
        </w:numPr>
        <w:ind w:right="0" w:hanging="281"/>
      </w:pPr>
      <w:r>
        <w:t xml:space="preserve">5 приусадебных участков п. </w:t>
      </w:r>
      <w:proofErr w:type="spellStart"/>
      <w:r>
        <w:t>Максимовский</w:t>
      </w:r>
      <w:proofErr w:type="spellEnd"/>
      <w:r>
        <w:t xml:space="preserve"> </w:t>
      </w:r>
      <w:proofErr w:type="spellStart"/>
      <w:r>
        <w:t>Кильмезский</w:t>
      </w:r>
      <w:proofErr w:type="spellEnd"/>
      <w:r>
        <w:t xml:space="preserve"> МР. </w:t>
      </w:r>
    </w:p>
    <w:p w:rsidR="00A722C1" w:rsidRDefault="00F32E7B">
      <w:pPr>
        <w:numPr>
          <w:ilvl w:val="0"/>
          <w:numId w:val="6"/>
        </w:numPr>
        <w:ind w:right="0" w:hanging="281"/>
      </w:pPr>
      <w:r>
        <w:t xml:space="preserve">4 приусадебных участка п. Набережный </w:t>
      </w:r>
      <w:proofErr w:type="spellStart"/>
      <w:r>
        <w:t>Арбажский</w:t>
      </w:r>
      <w:proofErr w:type="spellEnd"/>
      <w:r>
        <w:t xml:space="preserve"> МР. </w:t>
      </w:r>
    </w:p>
    <w:p w:rsidR="00F94AD1" w:rsidRPr="00F94AD1" w:rsidRDefault="00F32E7B">
      <w:pPr>
        <w:numPr>
          <w:ilvl w:val="1"/>
          <w:numId w:val="6"/>
        </w:numPr>
        <w:spacing w:after="5" w:line="270" w:lineRule="auto"/>
        <w:ind w:left="1920" w:right="0" w:hanging="492"/>
        <w:jc w:val="left"/>
        <w:rPr>
          <w:szCs w:val="28"/>
        </w:rPr>
      </w:pPr>
      <w:r>
        <w:rPr>
          <w:b/>
        </w:rPr>
        <w:t xml:space="preserve">Прогноз ледовой обстановки </w:t>
      </w:r>
      <w:r w:rsidR="00F94AD1">
        <w:rPr>
          <w:b/>
        </w:rPr>
        <w:t xml:space="preserve">  </w:t>
      </w:r>
    </w:p>
    <w:p w:rsidR="00A722C1" w:rsidRPr="00F94AD1" w:rsidRDefault="00F94AD1" w:rsidP="00F94AD1">
      <w:pPr>
        <w:spacing w:after="5" w:line="270" w:lineRule="auto"/>
        <w:ind w:left="0" w:right="0" w:firstLine="676"/>
        <w:jc w:val="left"/>
        <w:rPr>
          <w:szCs w:val="28"/>
        </w:rPr>
      </w:pPr>
      <w:r w:rsidRPr="00F94AD1">
        <w:rPr>
          <w:rStyle w:val="markedcontent"/>
          <w:szCs w:val="28"/>
        </w:rPr>
        <w:t>Прогнозируются процессы уменьшения прочности ледового покрытия на</w:t>
      </w:r>
      <w:r w:rsidRPr="00F94AD1">
        <w:rPr>
          <w:szCs w:val="28"/>
        </w:rPr>
        <w:br/>
      </w:r>
      <w:r w:rsidRPr="00F94AD1">
        <w:rPr>
          <w:rStyle w:val="markedcontent"/>
          <w:szCs w:val="28"/>
        </w:rPr>
        <w:t>водоёмах области. Возможны отдельные случаи провалов людей (рыбаки, дети) и</w:t>
      </w:r>
      <w:r w:rsidRPr="00F94AD1">
        <w:rPr>
          <w:szCs w:val="28"/>
        </w:rPr>
        <w:br/>
      </w:r>
      <w:r w:rsidRPr="00F94AD1">
        <w:rPr>
          <w:rStyle w:val="markedcontent"/>
          <w:szCs w:val="28"/>
        </w:rPr>
        <w:t>автомобильной техники под лёд</w:t>
      </w:r>
    </w:p>
    <w:p w:rsidR="00A722C1" w:rsidRDefault="00F32E7B">
      <w:pPr>
        <w:numPr>
          <w:ilvl w:val="1"/>
          <w:numId w:val="6"/>
        </w:numPr>
        <w:spacing w:after="5" w:line="270" w:lineRule="auto"/>
        <w:ind w:left="1920" w:right="0" w:hanging="492"/>
        <w:jc w:val="left"/>
      </w:pPr>
      <w:r>
        <w:rPr>
          <w:b/>
        </w:rPr>
        <w:t xml:space="preserve">Биолого-социальные происшествия. </w:t>
      </w:r>
    </w:p>
    <w:p w:rsidR="00A722C1" w:rsidRDefault="00F32E7B">
      <w:pPr>
        <w:ind w:left="-15" w:right="191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A722C1" w:rsidRDefault="00F32E7B">
      <w:pPr>
        <w:ind w:left="-15" w:right="19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A722C1" w:rsidRDefault="00F32E7B">
      <w:pPr>
        <w:ind w:left="-15" w:right="19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A722C1" w:rsidRDefault="00F32E7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F94AD1" w:rsidRPr="00F94AD1" w:rsidRDefault="00F94AD1" w:rsidP="00F94AD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94AD1">
        <w:rPr>
          <w:color w:val="auto"/>
          <w:szCs w:val="28"/>
        </w:rPr>
        <w:t>По данным сайта ИСДМ "Рослесхоз" на 13 апреля в области прогнозируется 3</w:t>
      </w:r>
      <w:r w:rsidRPr="00F94AD1">
        <w:rPr>
          <w:color w:val="auto"/>
          <w:szCs w:val="28"/>
        </w:rPr>
        <w:br/>
        <w:t>класс пожарной опасности.</w:t>
      </w:r>
      <w:r w:rsidRPr="00F94AD1">
        <w:rPr>
          <w:color w:val="auto"/>
          <w:szCs w:val="28"/>
        </w:rPr>
        <w:br/>
        <w:t>Вследствие пала сухой травы, перехода огня на лесной фонд, прогнозируется</w:t>
      </w:r>
      <w:r w:rsidRPr="00F94AD1">
        <w:rPr>
          <w:color w:val="auto"/>
          <w:szCs w:val="28"/>
        </w:rPr>
        <w:br/>
        <w:t>возникновение 1-2 очагов природных пожаров и переход огня на населённые</w:t>
      </w:r>
      <w:r w:rsidRPr="00F94AD1">
        <w:rPr>
          <w:color w:val="auto"/>
          <w:szCs w:val="28"/>
        </w:rPr>
        <w:br/>
        <w:t>пункты.</w:t>
      </w:r>
      <w:r w:rsidRPr="00F94AD1">
        <w:rPr>
          <w:color w:val="auto"/>
          <w:szCs w:val="28"/>
        </w:rPr>
        <w:br/>
        <w:t>В целях предупреждения возникновения природных пожаров:</w:t>
      </w:r>
      <w:r w:rsidRPr="00F94AD1">
        <w:rPr>
          <w:color w:val="auto"/>
          <w:szCs w:val="28"/>
        </w:rPr>
        <w:br/>
        <w:t>На территориях, отнесённых к IV классу</w:t>
      </w:r>
    </w:p>
    <w:p w:rsidR="00A722C1" w:rsidRDefault="00F94AD1" w:rsidP="00F94AD1">
      <w:pPr>
        <w:ind w:left="0" w:right="0" w:firstLine="0"/>
      </w:pPr>
      <w:r w:rsidRPr="00F94AD1">
        <w:rPr>
          <w:color w:val="auto"/>
          <w:szCs w:val="28"/>
        </w:rPr>
        <w:t>- проводить наземное патрулирование на участках, отнесённых к IV классу</w:t>
      </w:r>
      <w:r w:rsidRPr="00F94AD1">
        <w:rPr>
          <w:color w:val="auto"/>
          <w:szCs w:val="28"/>
        </w:rPr>
        <w:br/>
        <w:t>пожарной опасности, и особенно усиливать в местах работ и в местах, наиболее</w:t>
      </w:r>
      <w:r w:rsidRPr="00F94AD1">
        <w:rPr>
          <w:color w:val="auto"/>
          <w:szCs w:val="28"/>
        </w:rPr>
        <w:br/>
        <w:t>посещаемых населением;</w:t>
      </w:r>
      <w:r w:rsidRPr="00F94AD1">
        <w:rPr>
          <w:color w:val="auto"/>
          <w:szCs w:val="28"/>
        </w:rPr>
        <w:br/>
        <w:t>- проводить авиационное патрулирование по каждому маршруту;</w:t>
      </w:r>
      <w:r w:rsidRPr="00F94AD1">
        <w:rPr>
          <w:color w:val="auto"/>
          <w:szCs w:val="28"/>
        </w:rPr>
        <w:br/>
        <w:t>- дежурство на пожарных наблюдательных пунктах осуществлять в течении</w:t>
      </w:r>
      <w:r w:rsidRPr="00F94AD1">
        <w:rPr>
          <w:color w:val="auto"/>
          <w:szCs w:val="28"/>
        </w:rPr>
        <w:br/>
        <w:t>всего светлого времени суток, а на пунктах приёма донесений с 09:00 до 20:00</w:t>
      </w:r>
      <w:r w:rsidRPr="00F94AD1">
        <w:rPr>
          <w:color w:val="auto"/>
          <w:szCs w:val="28"/>
        </w:rPr>
        <w:br/>
        <w:t>часов;</w:t>
      </w:r>
      <w:r w:rsidRPr="00F94AD1">
        <w:rPr>
          <w:color w:val="auto"/>
          <w:szCs w:val="28"/>
        </w:rPr>
        <w:br/>
        <w:t xml:space="preserve">- резервные пожарные команды и </w:t>
      </w:r>
      <w:proofErr w:type="spellStart"/>
      <w:r w:rsidRPr="00F94AD1">
        <w:rPr>
          <w:color w:val="auto"/>
          <w:szCs w:val="28"/>
        </w:rPr>
        <w:t>лесопожарные</w:t>
      </w:r>
      <w:proofErr w:type="spellEnd"/>
      <w:r w:rsidRPr="00F94AD1">
        <w:rPr>
          <w:color w:val="auto"/>
          <w:szCs w:val="28"/>
        </w:rPr>
        <w:t xml:space="preserve"> формирования приводятся в</w:t>
      </w:r>
      <w:r w:rsidRPr="00F94AD1">
        <w:rPr>
          <w:color w:val="auto"/>
          <w:szCs w:val="28"/>
        </w:rPr>
        <w:br/>
        <w:t>полную готовность;</w:t>
      </w:r>
      <w:r w:rsidRPr="00F94AD1">
        <w:rPr>
          <w:color w:val="auto"/>
          <w:szCs w:val="28"/>
        </w:rPr>
        <w:br/>
        <w:t>- противопожарный инвентарь и средства транспорта должны быть проверены</w:t>
      </w:r>
      <w:r w:rsidRPr="00F94AD1">
        <w:rPr>
          <w:color w:val="auto"/>
          <w:szCs w:val="28"/>
        </w:rPr>
        <w:br/>
      </w:r>
      <w:r w:rsidRPr="00F94AD1">
        <w:rPr>
          <w:color w:val="auto"/>
          <w:szCs w:val="28"/>
        </w:rPr>
        <w:lastRenderedPageBreak/>
        <w:t>и приведены в готовность к использованию;</w:t>
      </w:r>
      <w:r w:rsidRPr="00F94AD1">
        <w:rPr>
          <w:color w:val="auto"/>
          <w:szCs w:val="28"/>
        </w:rPr>
        <w:br/>
        <w:t>- усилить противопожарную пропаганду особенно в дни отдыха. Запретить</w:t>
      </w:r>
      <w:r w:rsidRPr="00F94AD1">
        <w:rPr>
          <w:color w:val="auto"/>
          <w:szCs w:val="28"/>
        </w:rPr>
        <w:br/>
        <w:t>пребывание граждан в лесах или отдельных участках лесного фонда;</w:t>
      </w:r>
      <w:r w:rsidRPr="00F94AD1">
        <w:rPr>
          <w:color w:val="auto"/>
          <w:szCs w:val="28"/>
        </w:rPr>
        <w:br/>
        <w:t>- организовать устройство дополнительных защитных противопожарных</w:t>
      </w:r>
      <w:r w:rsidRPr="00F94AD1">
        <w:rPr>
          <w:color w:val="auto"/>
          <w:szCs w:val="28"/>
        </w:rPr>
        <w:br/>
        <w:t>полос в лесах;</w:t>
      </w:r>
      <w:r w:rsidRPr="00F94AD1">
        <w:rPr>
          <w:color w:val="auto"/>
          <w:szCs w:val="28"/>
        </w:rPr>
        <w:br/>
        <w:t>При ухудшении обстановки рекомендуется вводить соответствующие режимы</w:t>
      </w:r>
      <w:r w:rsidRPr="00F94AD1">
        <w:rPr>
          <w:color w:val="auto"/>
          <w:szCs w:val="28"/>
        </w:rPr>
        <w:br/>
        <w:t>функционирования и инициировать введение особого противопожарного режима в</w:t>
      </w:r>
      <w:r w:rsidRPr="00F94AD1">
        <w:rPr>
          <w:color w:val="auto"/>
          <w:szCs w:val="28"/>
        </w:rPr>
        <w:br/>
        <w:t>муниципальном образовании.</w:t>
      </w:r>
      <w:r w:rsidRPr="00F94AD1">
        <w:rPr>
          <w:color w:val="auto"/>
          <w:szCs w:val="28"/>
        </w:rPr>
        <w:br/>
        <w:t>На территориях, отнесённых к V классу</w:t>
      </w:r>
      <w:r w:rsidRPr="00F94AD1">
        <w:rPr>
          <w:color w:val="auto"/>
          <w:szCs w:val="28"/>
        </w:rPr>
        <w:br/>
        <w:t>- наземное патрулирование лесов в течение всего светлого времени, а в</w:t>
      </w:r>
      <w:r w:rsidRPr="00F94AD1">
        <w:rPr>
          <w:color w:val="auto"/>
          <w:szCs w:val="28"/>
        </w:rPr>
        <w:br/>
        <w:t>наиболее опасных участках круглосуточно.</w:t>
      </w:r>
      <w:r w:rsidRPr="00F94AD1">
        <w:rPr>
          <w:color w:val="auto"/>
          <w:szCs w:val="28"/>
        </w:rPr>
        <w:br/>
        <w:t>- авиационное патрулирование проводить не менее 3 раз в день по каждому</w:t>
      </w:r>
      <w:r w:rsidRPr="00F94AD1">
        <w:rPr>
          <w:color w:val="auto"/>
          <w:szCs w:val="28"/>
        </w:rPr>
        <w:br/>
        <w:t>маршруту.</w:t>
      </w:r>
      <w:r w:rsidRPr="00F94AD1">
        <w:rPr>
          <w:color w:val="auto"/>
          <w:szCs w:val="28"/>
        </w:rPr>
        <w:br/>
        <w:t>- дежурство на наблюдательных пунктах и на пунктах приема донесений</w:t>
      </w:r>
      <w:r w:rsidRPr="00F94AD1">
        <w:rPr>
          <w:color w:val="auto"/>
          <w:szCs w:val="28"/>
        </w:rPr>
        <w:br/>
        <w:t>проводится так же, как и при IV классе.</w:t>
      </w:r>
      <w:r w:rsidRPr="00F94AD1">
        <w:rPr>
          <w:color w:val="auto"/>
          <w:szCs w:val="28"/>
        </w:rPr>
        <w:br/>
        <w:t>- наземные команды увеличить в численности личного состава и техники.</w:t>
      </w:r>
      <w:r w:rsidRPr="00F94AD1">
        <w:rPr>
          <w:color w:val="auto"/>
          <w:szCs w:val="28"/>
        </w:rPr>
        <w:br/>
        <w:t>Команды, не занятые в тушении пожаров, должны находиться в местах</w:t>
      </w:r>
      <w:r w:rsidRPr="00F94AD1">
        <w:rPr>
          <w:color w:val="auto"/>
          <w:szCs w:val="28"/>
        </w:rPr>
        <w:br/>
        <w:t>сосредоточения круглосуточно в состоянии полной готовности к выезду на пожар.</w:t>
      </w:r>
      <w:r w:rsidRPr="00F94AD1">
        <w:rPr>
          <w:color w:val="auto"/>
          <w:szCs w:val="28"/>
        </w:rPr>
        <w:br/>
        <w:t>Готовность резервных пожарных команд аналогично IV классу пожарной опасности.</w:t>
      </w:r>
      <w:r w:rsidRPr="00F94AD1">
        <w:rPr>
          <w:color w:val="auto"/>
          <w:szCs w:val="28"/>
        </w:rPr>
        <w:br/>
        <w:t>- максимально усилить противопожарную пропаганду. Запретить въезд в лес</w:t>
      </w:r>
      <w:r w:rsidRPr="00F94AD1">
        <w:rPr>
          <w:color w:val="auto"/>
          <w:szCs w:val="28"/>
        </w:rPr>
        <w:br/>
        <w:t>средств транспорта, а также посещение леса населением. Закрывать имеющиеся на</w:t>
      </w:r>
      <w:r w:rsidRPr="00F94AD1">
        <w:rPr>
          <w:color w:val="auto"/>
          <w:szCs w:val="28"/>
        </w:rPr>
        <w:br/>
        <w:t>дорогах в лес шлагбаумы, устанавливать щиты, предупреждающие о пожарной</w:t>
      </w:r>
      <w:r w:rsidRPr="00F94AD1">
        <w:rPr>
          <w:color w:val="auto"/>
          <w:szCs w:val="28"/>
        </w:rPr>
        <w:br/>
        <w:t>опасности, выставить контрольные посты из работников лесной охраны и полиции.</w:t>
      </w:r>
      <w:r w:rsidRPr="00F94AD1">
        <w:rPr>
          <w:color w:val="auto"/>
          <w:szCs w:val="28"/>
        </w:rPr>
        <w:br/>
        <w:t>При ухудшении обстановки рекомендуется вводить соответствующие режимы</w:t>
      </w:r>
      <w:r w:rsidRPr="00F94AD1">
        <w:rPr>
          <w:color w:val="auto"/>
          <w:szCs w:val="28"/>
        </w:rPr>
        <w:br/>
        <w:t>функционирования и инициировать введение особого противопожарного режима в</w:t>
      </w:r>
      <w:r w:rsidRPr="00F94AD1">
        <w:rPr>
          <w:color w:val="auto"/>
          <w:szCs w:val="28"/>
        </w:rPr>
        <w:br/>
        <w:t>муниципально</w:t>
      </w:r>
      <w:r>
        <w:rPr>
          <w:color w:val="auto"/>
          <w:szCs w:val="28"/>
        </w:rPr>
        <w:t>м образовании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2.5. Прогноз по сейсмологической обстановке. </w:t>
      </w:r>
    </w:p>
    <w:p w:rsidR="00A722C1" w:rsidRDefault="00F32E7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>2.6. Техногенные происшествия.</w:t>
      </w:r>
      <w:r>
        <w:t xml:space="preserve"> </w:t>
      </w:r>
    </w:p>
    <w:p w:rsidR="00A722C1" w:rsidRDefault="00F32E7B">
      <w:pPr>
        <w:ind w:left="-15" w:right="189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2.7. Происшествия на водных объектах. </w:t>
      </w:r>
    </w:p>
    <w:p w:rsidR="00A722C1" w:rsidRDefault="00F32E7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A722C1" w:rsidRDefault="00F32E7B">
      <w:pPr>
        <w:ind w:left="-15" w:right="193"/>
      </w:pPr>
      <w:r>
        <w:lastRenderedPageBreak/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2.8. Происшествия на объектах ЖКХ. </w:t>
      </w:r>
    </w:p>
    <w:p w:rsidR="00A722C1" w:rsidRDefault="00F32E7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A722C1" w:rsidRDefault="00F32E7B">
      <w:pPr>
        <w:ind w:left="-15" w:right="18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A722C1" w:rsidRDefault="00F32E7B">
      <w:pPr>
        <w:ind w:left="-15" w:right="19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A722C1" w:rsidRDefault="00F32E7B">
      <w:pPr>
        <w:spacing w:after="27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A722C1" w:rsidRDefault="00F32E7B">
      <w:pPr>
        <w:tabs>
          <w:tab w:val="center" w:pos="1421"/>
          <w:tab w:val="center" w:pos="3236"/>
        </w:tabs>
        <w:spacing w:after="2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5770 км, задание по подготовке – 2304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канализационных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A722C1" w:rsidRDefault="00F32E7B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A722C1" w:rsidRDefault="00F32E7B">
      <w:pPr>
        <w:numPr>
          <w:ilvl w:val="0"/>
          <w:numId w:val="7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A722C1" w:rsidRDefault="00F32E7B">
      <w:pPr>
        <w:ind w:left="708" w:right="0" w:firstLine="0"/>
      </w:pPr>
      <w:r>
        <w:t xml:space="preserve">Вероятность возникновения ЧС 0,3. </w:t>
      </w:r>
    </w:p>
    <w:p w:rsidR="00A722C1" w:rsidRDefault="00F32E7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2.9. Прогноз обстановки на автомобильных дорогах. </w:t>
      </w:r>
    </w:p>
    <w:p w:rsidR="00A722C1" w:rsidRDefault="00F32E7B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722C1" w:rsidRDefault="00F32E7B">
      <w:pPr>
        <w:ind w:left="-15" w:right="18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</w:t>
      </w:r>
      <w:r>
        <w:lastRenderedPageBreak/>
        <w:t xml:space="preserve">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A722C1" w:rsidRDefault="00F32E7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A722C1" w:rsidRDefault="00F32E7B">
      <w:pPr>
        <w:numPr>
          <w:ilvl w:val="0"/>
          <w:numId w:val="8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A722C1" w:rsidRDefault="00F32E7B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A722C1" w:rsidRDefault="00F32E7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A722C1" w:rsidRDefault="00F32E7B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A722C1" w:rsidRDefault="00F32E7B">
      <w:pPr>
        <w:ind w:left="-15" w:right="189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A722C1" w:rsidRDefault="00F32E7B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A722C1" w:rsidRDefault="00F32E7B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A722C1" w:rsidRDefault="00F32E7B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A722C1" w:rsidRDefault="00F32E7B">
      <w:pPr>
        <w:spacing w:after="28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A722C1" w:rsidRDefault="00F32E7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A722C1" w:rsidRDefault="00F32E7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Главам поселений Тужинского района: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A722C1" w:rsidRDefault="00F32E7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A722C1" w:rsidRDefault="00F32E7B">
      <w:pPr>
        <w:numPr>
          <w:ilvl w:val="0"/>
          <w:numId w:val="9"/>
        </w:numPr>
        <w:ind w:right="0"/>
      </w:pPr>
      <w:r>
        <w:lastRenderedPageBreak/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A722C1" w:rsidRDefault="00F32E7B">
      <w:pPr>
        <w:spacing w:after="9" w:line="271" w:lineRule="auto"/>
        <w:ind w:left="-15" w:right="-11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A722C1" w:rsidRDefault="00F32E7B">
      <w:pPr>
        <w:spacing w:after="12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A722C1" w:rsidRDefault="00F32E7B">
      <w:pPr>
        <w:numPr>
          <w:ilvl w:val="0"/>
          <w:numId w:val="9"/>
        </w:numPr>
        <w:spacing w:after="25" w:line="259" w:lineRule="auto"/>
        <w:ind w:right="0"/>
      </w:pPr>
      <w:r>
        <w:lastRenderedPageBreak/>
        <w:t xml:space="preserve">организовать обследование аварийно-опасных участков различных сетей;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A722C1" w:rsidRDefault="00F32E7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F32E7B" w:rsidRDefault="00F32E7B" w:rsidP="00F32E7B">
      <w:pPr>
        <w:ind w:left="710" w:right="0" w:firstLine="0"/>
      </w:pPr>
    </w:p>
    <w:p w:rsidR="00F32E7B" w:rsidRPr="00F32E7B" w:rsidRDefault="00F32E7B" w:rsidP="00F32E7B">
      <w:pPr>
        <w:ind w:left="710" w:right="0" w:firstLine="0"/>
      </w:pPr>
      <w:r w:rsidRPr="00F32E7B">
        <w:t xml:space="preserve">Диспетчер ЕДДС в Тужинском районе                                    </w:t>
      </w:r>
      <w:r w:rsidR="003D347F">
        <w:t>С.И. Овчинников</w:t>
      </w:r>
      <w:bookmarkStart w:id="0" w:name="_GoBack"/>
      <w:bookmarkEnd w:id="0"/>
    </w:p>
    <w:sectPr w:rsidR="00F32E7B" w:rsidRPr="00F32E7B">
      <w:headerReference w:type="even" r:id="rId7"/>
      <w:headerReference w:type="first" r:id="rId8"/>
      <w:pgSz w:w="11906" w:h="16838"/>
      <w:pgMar w:top="1319" w:right="563" w:bottom="137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CE" w:rsidRDefault="009054CE">
      <w:pPr>
        <w:spacing w:after="0" w:line="240" w:lineRule="auto"/>
      </w:pPr>
      <w:r>
        <w:separator/>
      </w:r>
    </w:p>
  </w:endnote>
  <w:endnote w:type="continuationSeparator" w:id="0">
    <w:p w:rsidR="009054CE" w:rsidRDefault="0090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CE" w:rsidRDefault="009054CE">
      <w:pPr>
        <w:spacing w:after="0" w:line="240" w:lineRule="auto"/>
      </w:pPr>
      <w:r>
        <w:separator/>
      </w:r>
    </w:p>
  </w:footnote>
  <w:footnote w:type="continuationSeparator" w:id="0">
    <w:p w:rsidR="009054CE" w:rsidRDefault="0090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1" w:rsidRDefault="00F32E7B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22C1" w:rsidRDefault="00F32E7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A722C1" w:rsidRDefault="00F32E7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2C1" w:rsidRDefault="00F32E7B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A722C1" w:rsidRDefault="00F32E7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A722C1" w:rsidRDefault="00F32E7B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BBF"/>
    <w:multiLevelType w:val="hybridMultilevel"/>
    <w:tmpl w:val="FA924B5E"/>
    <w:lvl w:ilvl="0" w:tplc="CA1644C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94C5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E4D9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A72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CA9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CF5E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AA7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C59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451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A5"/>
    <w:multiLevelType w:val="multilevel"/>
    <w:tmpl w:val="707CB162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80F42"/>
    <w:multiLevelType w:val="hybridMultilevel"/>
    <w:tmpl w:val="1C44C576"/>
    <w:lvl w:ilvl="0" w:tplc="DA9C3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2C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F0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6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CE5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8B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62D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FAF3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C17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C51FE"/>
    <w:multiLevelType w:val="hybridMultilevel"/>
    <w:tmpl w:val="995E3768"/>
    <w:lvl w:ilvl="0" w:tplc="DE8A14A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075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1CC0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E89E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6E9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6F9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C4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5AAA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011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0F5983"/>
    <w:multiLevelType w:val="multilevel"/>
    <w:tmpl w:val="653E500C"/>
    <w:lvl w:ilvl="0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B22D0"/>
    <w:multiLevelType w:val="hybridMultilevel"/>
    <w:tmpl w:val="84BE171A"/>
    <w:lvl w:ilvl="0" w:tplc="8612CF42">
      <w:start w:val="11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002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A90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CFFE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182D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A98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B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5CB4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8C7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8A0F38"/>
    <w:multiLevelType w:val="hybridMultilevel"/>
    <w:tmpl w:val="2CD68DD6"/>
    <w:lvl w:ilvl="0" w:tplc="DC7AC2A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CFD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AA8E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6CE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C8F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60A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103D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AB0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EC1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5208C"/>
    <w:multiLevelType w:val="hybridMultilevel"/>
    <w:tmpl w:val="C68A3F72"/>
    <w:lvl w:ilvl="0" w:tplc="737012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A23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E0C5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03E5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60E4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8678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A6DA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0221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A186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C5E14"/>
    <w:multiLevelType w:val="hybridMultilevel"/>
    <w:tmpl w:val="E53001FC"/>
    <w:lvl w:ilvl="0" w:tplc="798ECE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4E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06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1E30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867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4E8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A8F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4068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C6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07F0D"/>
    <w:multiLevelType w:val="multilevel"/>
    <w:tmpl w:val="F9D403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C1"/>
    <w:rsid w:val="00117CDB"/>
    <w:rsid w:val="00202FE7"/>
    <w:rsid w:val="0023436B"/>
    <w:rsid w:val="003D347F"/>
    <w:rsid w:val="005D30FF"/>
    <w:rsid w:val="009054CE"/>
    <w:rsid w:val="00A722C1"/>
    <w:rsid w:val="00A91D95"/>
    <w:rsid w:val="00B8182B"/>
    <w:rsid w:val="00CC09FE"/>
    <w:rsid w:val="00F32E7B"/>
    <w:rsid w:val="00F9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E41"/>
  <w15:docId w15:val="{FF6975EE-567E-44F0-BC68-38994B4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F3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2E7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F3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E7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arkedcontent">
    <w:name w:val="markedcontent"/>
    <w:basedOn w:val="a0"/>
    <w:rsid w:val="005D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8</cp:revision>
  <dcterms:created xsi:type="dcterms:W3CDTF">2023-04-09T14:39:00Z</dcterms:created>
  <dcterms:modified xsi:type="dcterms:W3CDTF">2023-04-12T10:16:00Z</dcterms:modified>
</cp:coreProperties>
</file>